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F12C2" w14:textId="77777777" w:rsidR="003F300B" w:rsidRPr="00956C2D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56C2D">
        <w:rPr>
          <w:rFonts w:ascii="Times New Roman" w:hAnsi="Times New Roman" w:cs="Times New Roman"/>
          <w:b/>
          <w:color w:val="000000"/>
        </w:rPr>
        <w:t>Weekly Reflection F</w:t>
      </w:r>
      <w:r w:rsidRPr="003F300B">
        <w:rPr>
          <w:rFonts w:ascii="Times New Roman" w:hAnsi="Times New Roman" w:cs="Times New Roman"/>
          <w:b/>
          <w:color w:val="000000"/>
        </w:rPr>
        <w:t>ormat</w:t>
      </w:r>
    </w:p>
    <w:p w14:paraId="6DE94D68" w14:textId="7A3AFA66" w:rsidR="003F300B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14:paraId="3F1022D2" w14:textId="4AFB00CE" w:rsidR="0017440E" w:rsidRDefault="0017440E" w:rsidP="0017440E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The place I am attending is called Daily Dreams Adult Day at 1320 W Magnolia Blvd, Burbank, CA 91506</w:t>
      </w:r>
    </w:p>
    <w:p w14:paraId="03A94BB9" w14:textId="26432CD2" w:rsidR="0017440E" w:rsidRPr="0017440E" w:rsidRDefault="0017440E" w:rsidP="0017440E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I attended on April 3</w:t>
      </w:r>
      <w:r w:rsidRPr="0017440E">
        <w:rPr>
          <w:rFonts w:ascii="Times New Roman" w:hAnsi="Times New Roman" w:cs="Times New Roman"/>
          <w:b/>
          <w:color w:val="000000"/>
          <w:vertAlign w:val="superscript"/>
        </w:rPr>
        <w:t>rd</w:t>
      </w:r>
      <w:r>
        <w:rPr>
          <w:rFonts w:ascii="Times New Roman" w:hAnsi="Times New Roman" w:cs="Times New Roman"/>
          <w:b/>
          <w:color w:val="000000"/>
        </w:rPr>
        <w:t xml:space="preserve"> from 8.30 am to 2 pm. First, I greeted elderly who came in the morning, took a blood pressure for some of them. After that went to Social Worker office and was doing March attendance sheets for every client. When I was done with that, I went to the filing office and was putting updated Physical therapy reports, along with Occupational therapy reports into client’s charts.</w:t>
      </w:r>
    </w:p>
    <w:p w14:paraId="799F14D3" w14:textId="6398EE6E" w:rsidR="006A4DC9" w:rsidRPr="006A4DC9" w:rsidRDefault="006A4DC9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Cover page</w:t>
      </w:r>
    </w:p>
    <w:p w14:paraId="4A2E0C41" w14:textId="77777777" w:rsidR="006A4DC9" w:rsidRPr="006A4DC9" w:rsidRDefault="006A4DC9" w:rsidP="006A4DC9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17BE48" w14:textId="3BD39820" w:rsidR="006A4DC9" w:rsidRPr="006A4DC9" w:rsidRDefault="00DE6AE6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Briefly describe </w:t>
      </w:r>
      <w:r w:rsidR="001F0895" w:rsidRPr="006A4DC9">
        <w:rPr>
          <w:rFonts w:ascii="Times New Roman" w:hAnsi="Times New Roman" w:cs="Times New Roman"/>
        </w:rPr>
        <w:t>your expe</w:t>
      </w:r>
      <w:r w:rsidR="006A4DC9" w:rsidRPr="006A4DC9">
        <w:rPr>
          <w:rFonts w:ascii="Times New Roman" w:hAnsi="Times New Roman" w:cs="Times New Roman"/>
        </w:rPr>
        <w:t>rience during the clinical day.</w:t>
      </w:r>
    </w:p>
    <w:p w14:paraId="2B7A9C2E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3C20A736" w14:textId="77777777" w:rsidR="006A4DC9" w:rsidRDefault="001F0895" w:rsidP="001F089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does it relate to public health theories such as</w:t>
      </w:r>
      <w:r w:rsidR="00A872E0" w:rsidRPr="006A4DC9">
        <w:rPr>
          <w:rFonts w:ascii="Times New Roman" w:hAnsi="Times New Roman" w:cs="Times New Roman"/>
        </w:rPr>
        <w:t xml:space="preserve"> (choose one)</w:t>
      </w:r>
      <w:r w:rsidRPr="006A4DC9">
        <w:rPr>
          <w:rFonts w:ascii="Times New Roman" w:hAnsi="Times New Roman" w:cs="Times New Roman"/>
        </w:rPr>
        <w:t>:</w:t>
      </w:r>
    </w:p>
    <w:p w14:paraId="790353F0" w14:textId="77777777" w:rsidR="006A4DC9" w:rsidRPr="006A4DC9" w:rsidRDefault="006A4DC9" w:rsidP="006A4DC9">
      <w:pPr>
        <w:pStyle w:val="ListParagraph"/>
        <w:rPr>
          <w:rFonts w:ascii="Times New Roman" w:hAnsi="Times New Roman" w:cs="Times New Roman"/>
        </w:rPr>
      </w:pPr>
    </w:p>
    <w:p w14:paraId="61DF4D44" w14:textId="77777777" w:rsidR="006A4DC9" w:rsidRDefault="00EC1257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Levels of Prevention Model: </w:t>
      </w:r>
      <w:r w:rsidR="001F0895" w:rsidRPr="006A4DC9">
        <w:rPr>
          <w:rFonts w:ascii="Times New Roman" w:hAnsi="Times New Roman" w:cs="Times New Roman"/>
        </w:rPr>
        <w:t>Primary, Secondary, and Tertiary levels of prevention</w:t>
      </w:r>
    </w:p>
    <w:p w14:paraId="45D9BD28" w14:textId="4EA40AA9" w:rsidR="00A872E0" w:rsidRPr="006A4DC9" w:rsidRDefault="00A872E0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Theories and models for public/community health nursing such as</w:t>
      </w:r>
      <w:r w:rsidR="007F64D1" w:rsidRPr="006A4DC9">
        <w:rPr>
          <w:rFonts w:ascii="Times New Roman" w:hAnsi="Times New Roman" w:cs="Times New Roman"/>
        </w:rPr>
        <w:t xml:space="preserve">: </w:t>
      </w:r>
    </w:p>
    <w:p w14:paraId="4D3A7109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Salmon White’s Construct for Public Health Nursing</w:t>
      </w:r>
    </w:p>
    <w:p w14:paraId="560F476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Pender’s Health Promotion Model</w:t>
      </w:r>
    </w:p>
    <w:p w14:paraId="2332174D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Neuman’s</w:t>
      </w:r>
      <w:proofErr w:type="spellEnd"/>
      <w:r w:rsidRPr="00956C2D">
        <w:rPr>
          <w:rFonts w:ascii="Times New Roman" w:hAnsi="Times New Roman" w:cs="Times New Roman"/>
        </w:rPr>
        <w:t xml:space="preserve"> Health Care System Model</w:t>
      </w:r>
    </w:p>
    <w:p w14:paraId="53B4AE4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Milio’s</w:t>
      </w:r>
      <w:proofErr w:type="spellEnd"/>
      <w:r w:rsidRPr="00956C2D">
        <w:rPr>
          <w:rFonts w:ascii="Times New Roman" w:hAnsi="Times New Roman" w:cs="Times New Roman"/>
        </w:rPr>
        <w:t xml:space="preserve"> Framework for Prevention</w:t>
      </w:r>
    </w:p>
    <w:p w14:paraId="558DBFD0" w14:textId="77777777" w:rsidR="00A872E0" w:rsidRPr="00956C2D" w:rsidRDefault="007F64D1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Nightingale’</w:t>
      </w:r>
      <w:r w:rsidR="00A872E0" w:rsidRPr="00956C2D">
        <w:rPr>
          <w:rFonts w:ascii="Times New Roman" w:hAnsi="Times New Roman" w:cs="Times New Roman"/>
        </w:rPr>
        <w:t>s Theory of Environment</w:t>
      </w:r>
    </w:p>
    <w:p w14:paraId="3A04845A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Roy’s Adaptation Model</w:t>
      </w:r>
    </w:p>
    <w:p w14:paraId="5A5638DA" w14:textId="77777777" w:rsidR="001F0895" w:rsidRPr="00956C2D" w:rsidRDefault="00A872E0" w:rsidP="001F089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 xml:space="preserve">Block and </w:t>
      </w:r>
      <w:proofErr w:type="spellStart"/>
      <w:r w:rsidRPr="00956C2D">
        <w:rPr>
          <w:rFonts w:ascii="Times New Roman" w:hAnsi="Times New Roman" w:cs="Times New Roman"/>
        </w:rPr>
        <w:t>Josten’s</w:t>
      </w:r>
      <w:proofErr w:type="spellEnd"/>
      <w:r w:rsidRPr="00956C2D">
        <w:rPr>
          <w:rFonts w:ascii="Times New Roman" w:hAnsi="Times New Roman" w:cs="Times New Roman"/>
        </w:rPr>
        <w:t xml:space="preserve"> Ethical Theory of Population Focused Nursing</w:t>
      </w:r>
    </w:p>
    <w:p w14:paraId="38CFD9F7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18E9993F" w14:textId="730F3F9F" w:rsidR="00DB6525" w:rsidRPr="006A4DC9" w:rsidRDefault="00786F84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What did you lear</w:t>
      </w:r>
      <w:r w:rsidR="001F0895" w:rsidRPr="006A4DC9">
        <w:rPr>
          <w:rFonts w:ascii="Times New Roman" w:hAnsi="Times New Roman" w:cs="Times New Roman"/>
        </w:rPr>
        <w:t>n from your experience</w:t>
      </w:r>
      <w:r w:rsidRPr="006A4DC9">
        <w:rPr>
          <w:rFonts w:ascii="Times New Roman" w:hAnsi="Times New Roman" w:cs="Times New Roman"/>
        </w:rPr>
        <w:t xml:space="preserve">? </w:t>
      </w:r>
    </w:p>
    <w:p w14:paraId="54A8C86C" w14:textId="5EA9E07E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What are your thoughts about the interdisciplinary team in terms of teamwork/function, decision-making process, issues, conflicts? </w:t>
      </w:r>
    </w:p>
    <w:p w14:paraId="2AA72BB4" w14:textId="1A3B3D11" w:rsidR="00D5109B" w:rsidRPr="006A4DC9" w:rsidRDefault="00D5109B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you observe anything that stood out, shocked, or impressed you during your clinical?</w:t>
      </w:r>
    </w:p>
    <w:p w14:paraId="6A1DBC76" w14:textId="526241C9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How did you feel before, during, and after your clinical?  </w:t>
      </w:r>
    </w:p>
    <w:p w14:paraId="11D3E3EB" w14:textId="2A0D60C6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</w:t>
      </w:r>
      <w:r w:rsidR="006C2EDA" w:rsidRPr="006A4DC9">
        <w:rPr>
          <w:rFonts w:ascii="Times New Roman" w:hAnsi="Times New Roman" w:cs="Times New Roman"/>
        </w:rPr>
        <w:t xml:space="preserve">id </w:t>
      </w:r>
      <w:r w:rsidRPr="006A4DC9">
        <w:rPr>
          <w:rFonts w:ascii="Times New Roman" w:hAnsi="Times New Roman" w:cs="Times New Roman"/>
        </w:rPr>
        <w:t xml:space="preserve">it change your views, perceptions, or assumptions? </w:t>
      </w:r>
    </w:p>
    <w:p w14:paraId="08DB7B2D" w14:textId="7E398134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it strengthen your beliefs and values?</w:t>
      </w:r>
    </w:p>
    <w:p w14:paraId="671127CA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5D6918DC" w14:textId="3BEC0DBA" w:rsidR="006A4DC9" w:rsidRPr="0017440E" w:rsidRDefault="006C2EDA" w:rsidP="001744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will you use what you have learned?</w:t>
      </w:r>
      <w:bookmarkStart w:id="0" w:name="_GoBack"/>
      <w:bookmarkEnd w:id="0"/>
    </w:p>
    <w:p w14:paraId="13849160" w14:textId="596F067A" w:rsidR="006C2EDA" w:rsidRP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Will you function differently as a result of your learning? How?</w:t>
      </w:r>
    </w:p>
    <w:p w14:paraId="3C090483" w14:textId="77777777" w:rsid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Is there anything you can do to improve personally and</w:t>
      </w:r>
      <w:r w:rsidR="005B720E" w:rsidRPr="006A4DC9">
        <w:rPr>
          <w:rFonts w:ascii="Times New Roman" w:hAnsi="Times New Roman" w:cs="Times New Roman"/>
        </w:rPr>
        <w:t>/or</w:t>
      </w:r>
      <w:r w:rsidRPr="006A4DC9">
        <w:rPr>
          <w:rFonts w:ascii="Times New Roman" w:hAnsi="Times New Roman" w:cs="Times New Roman"/>
        </w:rPr>
        <w:t xml:space="preserve"> professionally?</w:t>
      </w:r>
      <w:r w:rsidR="00D5109B" w:rsidRPr="006A4DC9">
        <w:rPr>
          <w:rFonts w:ascii="Times New Roman" w:hAnsi="Times New Roman" w:cs="Times New Roman"/>
        </w:rPr>
        <w:t xml:space="preserve"> How?</w:t>
      </w:r>
    </w:p>
    <w:p w14:paraId="5DD33D46" w14:textId="0D87D3E8" w:rsidR="00580A39" w:rsidRPr="006A4DC9" w:rsidRDefault="00580A39" w:rsidP="006A4DC9">
      <w:pPr>
        <w:pStyle w:val="ListParagraph"/>
        <w:widowControl w:val="0"/>
        <w:autoSpaceDE w:val="0"/>
        <w:autoSpaceDN w:val="0"/>
        <w:adjustRightInd w:val="0"/>
        <w:ind w:left="144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Example</w:t>
      </w:r>
      <w:r w:rsidR="006A4DC9">
        <w:rPr>
          <w:rFonts w:ascii="Times New Roman" w:hAnsi="Times New Roman" w:cs="Times New Roman"/>
        </w:rPr>
        <w:t>s</w:t>
      </w:r>
      <w:r w:rsidRPr="006A4DC9">
        <w:rPr>
          <w:rFonts w:ascii="Times New Roman" w:hAnsi="Times New Roman" w:cs="Times New Roman"/>
        </w:rPr>
        <w:t>:</w:t>
      </w:r>
    </w:p>
    <w:p w14:paraId="0BE29AA6" w14:textId="7640BD7D" w:rsidR="00580A39" w:rsidRPr="006A4DC9" w:rsidRDefault="00956C2D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communicate better</w:t>
      </w:r>
      <w:r w:rsidR="00580A39" w:rsidRPr="006A4DC9">
        <w:rPr>
          <w:rFonts w:ascii="Times New Roman" w:hAnsi="Times New Roman" w:cs="Times New Roman"/>
        </w:rPr>
        <w:t xml:space="preserve"> </w:t>
      </w:r>
    </w:p>
    <w:p w14:paraId="0F537B38" w14:textId="7032391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effective</w:t>
      </w:r>
    </w:p>
    <w:p w14:paraId="10AACD91" w14:textId="361A8090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efficient</w:t>
      </w:r>
    </w:p>
    <w:p w14:paraId="039CEC53" w14:textId="7F64421C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provide better customer service</w:t>
      </w:r>
    </w:p>
    <w:p w14:paraId="3622EBEB" w14:textId="45A0A1B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address issues better</w:t>
      </w:r>
    </w:p>
    <w:p w14:paraId="398AD55A" w14:textId="13773F01" w:rsidR="005B720E" w:rsidRPr="0017440E" w:rsidRDefault="005B720E" w:rsidP="001F0895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productive or resourceful</w:t>
      </w:r>
    </w:p>
    <w:p w14:paraId="1E27C313" w14:textId="77777777" w:rsidR="00A16AC0" w:rsidRPr="00956C2D" w:rsidRDefault="0017440E">
      <w:pPr>
        <w:rPr>
          <w:rFonts w:ascii="Times New Roman" w:hAnsi="Times New Roman" w:cs="Times New Roman"/>
        </w:rPr>
      </w:pPr>
    </w:p>
    <w:sectPr w:rsidR="00A16AC0" w:rsidRPr="00956C2D" w:rsidSect="001D71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551660"/>
    <w:multiLevelType w:val="hybridMultilevel"/>
    <w:tmpl w:val="267CB4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ED8"/>
    <w:multiLevelType w:val="hybridMultilevel"/>
    <w:tmpl w:val="4DEA7D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1630F"/>
    <w:multiLevelType w:val="hybridMultilevel"/>
    <w:tmpl w:val="26B082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2F4623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C3448"/>
    <w:multiLevelType w:val="hybridMultilevel"/>
    <w:tmpl w:val="E3BC5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CFE7FC5"/>
    <w:multiLevelType w:val="hybridMultilevel"/>
    <w:tmpl w:val="EB04870E"/>
    <w:lvl w:ilvl="0" w:tplc="76C4A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84E7A"/>
    <w:multiLevelType w:val="multilevel"/>
    <w:tmpl w:val="D1EA8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FD6"/>
    <w:rsid w:val="0017440E"/>
    <w:rsid w:val="001F0895"/>
    <w:rsid w:val="002D3E23"/>
    <w:rsid w:val="003F300B"/>
    <w:rsid w:val="00534AFA"/>
    <w:rsid w:val="00580A39"/>
    <w:rsid w:val="005B720E"/>
    <w:rsid w:val="005C222A"/>
    <w:rsid w:val="006A4DC9"/>
    <w:rsid w:val="006C2EDA"/>
    <w:rsid w:val="00786F84"/>
    <w:rsid w:val="007957F2"/>
    <w:rsid w:val="007F64D1"/>
    <w:rsid w:val="00956C2D"/>
    <w:rsid w:val="00A150E8"/>
    <w:rsid w:val="00A872E0"/>
    <w:rsid w:val="00AC7FD6"/>
    <w:rsid w:val="00BB3A8D"/>
    <w:rsid w:val="00D5109B"/>
    <w:rsid w:val="00DB6525"/>
    <w:rsid w:val="00DE6AE6"/>
    <w:rsid w:val="00EC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9AAE"/>
  <w14:defaultImageDpi w14:val="32767"/>
  <w15:docId w15:val="{6E04A66B-F971-4445-96F8-9DA7F15D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00B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87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Anna Ananyan</cp:lastModifiedBy>
  <cp:revision>3</cp:revision>
  <dcterms:created xsi:type="dcterms:W3CDTF">2017-08-11T21:44:00Z</dcterms:created>
  <dcterms:modified xsi:type="dcterms:W3CDTF">2018-04-05T00:21:00Z</dcterms:modified>
</cp:coreProperties>
</file>